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№6 Ханты-Мансийского судебного района -м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Style w:val="cat-FIOgrp-7rplc-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1602-2806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Style w:val="cat-OrganizationNamegrp-16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8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удовлетворить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Style w:val="cat-OrganizationNamegrp-16rplc-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</w:t>
      </w:r>
      <w:r>
        <w:rPr>
          <w:rFonts w:ascii="Times New Roman" w:eastAsia="Times New Roman" w:hAnsi="Times New Roman" w:cs="Times New Roman"/>
          <w:sz w:val="27"/>
          <w:szCs w:val="27"/>
        </w:rPr>
        <w:t>5407973997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 </w:t>
      </w:r>
      <w:r>
        <w:rPr>
          <w:rStyle w:val="cat-FIOgrp-8rplc-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5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9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ИНН: </w:t>
      </w:r>
      <w:r>
        <w:rPr>
          <w:rFonts w:ascii="Times New Roman" w:eastAsia="Times New Roman" w:hAnsi="Times New Roman" w:cs="Times New Roman"/>
          <w:sz w:val="27"/>
          <w:szCs w:val="27"/>
        </w:rPr>
        <w:t>860221527853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9rplc-1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Style w:val="cat-OrganizationNamegrp-17rplc-1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11966761 от </w:t>
      </w:r>
      <w:r>
        <w:rPr>
          <w:rStyle w:val="cat-Dategrp-4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</w:t>
      </w:r>
      <w:r>
        <w:rPr>
          <w:rStyle w:val="cat-Dategrp-4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Dategrp-5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Style w:val="cat-Sumgrp-11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2rplc-1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3rplc-2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9rplc-2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16rplc-2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Style w:val="cat-Sumgrp-14rplc-23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FIOgrp-10rplc-2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0rplc-25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OrganizationNamegrp-16rplc-8">
    <w:name w:val="cat-OrganizationName grp-16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PassportDatagrp-15rplc-10">
    <w:name w:val="cat-PassportData grp-15 rplc-10"/>
    <w:basedOn w:val="DefaultParagraphFont"/>
  </w:style>
  <w:style w:type="character" w:customStyle="1" w:styleId="cat-ExternalSystemDefinedgrp-18rplc-11">
    <w:name w:val="cat-ExternalSystemDefined grp-18 rplc-11"/>
    <w:basedOn w:val="DefaultParagraphFont"/>
  </w:style>
  <w:style w:type="character" w:customStyle="1" w:styleId="cat-ExternalSystemDefinedgrp-19rplc-12">
    <w:name w:val="cat-ExternalSystemDefined grp-19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Dategrp-4rplc-15">
    <w:name w:val="cat-Date grp-4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Sumgrp-11rplc-18">
    <w:name w:val="cat-Sum grp-11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OrganizationNamegrp-16rplc-22">
    <w:name w:val="cat-OrganizationName grp-16 rplc-22"/>
    <w:basedOn w:val="DefaultParagraphFont"/>
  </w:style>
  <w:style w:type="character" w:customStyle="1" w:styleId="cat-Sumgrp-14rplc-23">
    <w:name w:val="cat-Sum grp-14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FIOgrp-10rplc-25">
    <w:name w:val="cat-FIO grp-10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